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B2" w:rsidRDefault="00493BB2" w:rsidP="00493BB2">
      <w:pPr>
        <w:pStyle w:val="Kop1"/>
        <w:jc w:val="center"/>
        <w:rPr>
          <w:rFonts w:ascii="Arial" w:hAnsi="Arial" w:cs="Arial"/>
          <w:sz w:val="20"/>
          <w:szCs w:val="20"/>
        </w:rPr>
      </w:pPr>
      <w:r w:rsidRPr="00641C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43510"/>
            <wp:effectExtent l="0" t="0" r="0" b="8890"/>
            <wp:docPr id="1" name="Afbeelding 1" descr="lijn b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ijn bo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B2" w:rsidRDefault="00493BB2" w:rsidP="00493BB2">
      <w:pPr>
        <w:pStyle w:val="Kop1"/>
        <w:jc w:val="center"/>
        <w:rPr>
          <w:rFonts w:ascii="Arial" w:hAnsi="Arial" w:cs="Arial"/>
          <w:b/>
          <w:bCs w:val="0"/>
          <w:sz w:val="20"/>
          <w:szCs w:val="20"/>
          <w:lang w:val="fr-FR"/>
        </w:rPr>
      </w:pPr>
      <w:r>
        <w:rPr>
          <w:rFonts w:ascii="Arial" w:hAnsi="Arial" w:cs="Arial"/>
          <w:b/>
          <w:bCs w:val="0"/>
          <w:sz w:val="20"/>
          <w:szCs w:val="20"/>
          <w:lang w:val="fr-FR"/>
        </w:rPr>
        <w:t xml:space="preserve">Programme  4 </w:t>
      </w:r>
      <w:proofErr w:type="spellStart"/>
      <w:r>
        <w:rPr>
          <w:rFonts w:ascii="Arial" w:hAnsi="Arial" w:cs="Arial"/>
          <w:b/>
          <w:bCs w:val="0"/>
          <w:sz w:val="20"/>
          <w:szCs w:val="20"/>
          <w:lang w:val="fr-FR"/>
        </w:rPr>
        <w:t>vwo</w:t>
      </w:r>
      <w:proofErr w:type="spellEnd"/>
      <w:r>
        <w:rPr>
          <w:rFonts w:ascii="Arial" w:hAnsi="Arial" w:cs="Arial"/>
          <w:b/>
          <w:bCs w:val="0"/>
          <w:sz w:val="20"/>
          <w:szCs w:val="20"/>
          <w:lang w:val="fr-FR"/>
        </w:rPr>
        <w:t xml:space="preserve"> 1</w:t>
      </w:r>
      <w:r w:rsidRPr="0034471F">
        <w:rPr>
          <w:rFonts w:ascii="Arial" w:hAnsi="Arial" w:cs="Arial"/>
          <w:b/>
          <w:bCs w:val="0"/>
          <w:sz w:val="20"/>
          <w:szCs w:val="20"/>
          <w:vertAlign w:val="superscript"/>
          <w:lang w:val="fr-FR"/>
        </w:rPr>
        <w:t>er</w:t>
      </w:r>
      <w:r>
        <w:rPr>
          <w:rFonts w:ascii="Arial" w:hAnsi="Arial" w:cs="Arial"/>
          <w:b/>
          <w:bCs w:val="0"/>
          <w:sz w:val="20"/>
          <w:szCs w:val="20"/>
          <w:lang w:val="fr-FR"/>
        </w:rPr>
        <w:t xml:space="preserve"> bloc Fini, les vacances !</w:t>
      </w:r>
    </w:p>
    <w:p w:rsidR="00493BB2" w:rsidRPr="009B4B49" w:rsidRDefault="00493BB2" w:rsidP="009B4B49">
      <w:pPr>
        <w:jc w:val="center"/>
        <w:rPr>
          <w:lang w:val="fr-FR"/>
        </w:rPr>
      </w:pPr>
      <w:r>
        <w:rPr>
          <w:lang w:val="fr-FR"/>
        </w:rPr>
        <w:t xml:space="preserve">Langue française </w:t>
      </w:r>
    </w:p>
    <w:p w:rsidR="00493BB2" w:rsidRDefault="00493BB2" w:rsidP="00493BB2"/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8"/>
        <w:gridCol w:w="2872"/>
        <w:gridCol w:w="1006"/>
        <w:gridCol w:w="2806"/>
      </w:tblGrid>
      <w:tr w:rsidR="00493BB2" w:rsidRPr="00365587" w:rsidTr="009B4B49">
        <w:tc>
          <w:tcPr>
            <w:tcW w:w="2381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Compétence</w:t>
            </w:r>
            <w:proofErr w:type="spellEnd"/>
          </w:p>
        </w:tc>
        <w:tc>
          <w:tcPr>
            <w:tcW w:w="29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Quoi faire?</w:t>
            </w:r>
          </w:p>
        </w:tc>
        <w:tc>
          <w:tcPr>
            <w:tcW w:w="945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</w:p>
        </w:tc>
        <w:tc>
          <w:tcPr>
            <w:tcW w:w="2830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supplémentaires</w:t>
            </w:r>
            <w:proofErr w:type="spellEnd"/>
          </w:p>
        </w:tc>
      </w:tr>
      <w:tr w:rsidR="00493BB2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493BB2" w:rsidRPr="00A37E99" w:rsidRDefault="00493BB2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</w:tc>
      </w:tr>
      <w:tr w:rsidR="00493BB2" w:rsidRPr="00365587" w:rsidTr="009B4B49">
        <w:tc>
          <w:tcPr>
            <w:tcW w:w="2381" w:type="dxa"/>
          </w:tcPr>
          <w:p w:rsidR="00493BB2" w:rsidRDefault="00493BB2" w:rsidP="00493BB2">
            <w:proofErr w:type="spellStart"/>
            <w:r>
              <w:t>Production</w:t>
            </w:r>
            <w:proofErr w:type="spellEnd"/>
            <w:r>
              <w:t xml:space="preserve"> orale</w:t>
            </w:r>
          </w:p>
          <w:p w:rsidR="00493BB2" w:rsidRPr="002E7935" w:rsidRDefault="00493BB2" w:rsidP="00493BB2">
            <w:proofErr w:type="spellStart"/>
            <w:r>
              <w:t>Introduction</w:t>
            </w:r>
            <w:proofErr w:type="spellEnd"/>
          </w:p>
        </w:tc>
        <w:tc>
          <w:tcPr>
            <w:tcW w:w="2906" w:type="dxa"/>
          </w:tcPr>
          <w:p w:rsidR="00493BB2" w:rsidRPr="00A03A18" w:rsidRDefault="00493BB2" w:rsidP="00493BB2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493BB2" w:rsidRPr="00365587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36</w:t>
            </w:r>
          </w:p>
        </w:tc>
        <w:tc>
          <w:tcPr>
            <w:tcW w:w="2830" w:type="dxa"/>
          </w:tcPr>
          <w:p w:rsidR="00493BB2" w:rsidRPr="005E40CB" w:rsidRDefault="00493BB2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93BB2" w:rsidRPr="00365587" w:rsidTr="009B4B49">
        <w:tc>
          <w:tcPr>
            <w:tcW w:w="2381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écrite</w:t>
            </w:r>
            <w:proofErr w:type="spellEnd"/>
          </w:p>
          <w:p w:rsidR="00493BB2" w:rsidRPr="00BE5AFF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29</w:t>
            </w:r>
          </w:p>
        </w:tc>
        <w:tc>
          <w:tcPr>
            <w:tcW w:w="29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Texte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945" w:type="dxa"/>
          </w:tcPr>
          <w:p w:rsidR="00493BB2" w:rsidRPr="00365587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37</w:t>
            </w:r>
          </w:p>
        </w:tc>
        <w:tc>
          <w:tcPr>
            <w:tcW w:w="2830" w:type="dxa"/>
          </w:tcPr>
          <w:p w:rsidR="009B4B49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Wikiwijs</w:t>
            </w:r>
            <w:proofErr w:type="spellEnd"/>
            <w:r w:rsidRPr="00BE5A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93BB2" w:rsidRPr="00BE5AFF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E5AFF">
              <w:rPr>
                <w:rFonts w:ascii="Arial" w:hAnsi="Arial" w:cs="Arial"/>
                <w:sz w:val="20"/>
                <w:szCs w:val="20"/>
                <w:lang w:val="en-GB"/>
              </w:rPr>
              <w:t>Liste</w:t>
            </w:r>
            <w:proofErr w:type="spellEnd"/>
            <w:r w:rsidRPr="00BE5AF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B1BCC">
              <w:rPr>
                <w:rFonts w:ascii="Arial" w:hAnsi="Arial" w:cs="Arial"/>
                <w:b/>
                <w:sz w:val="20"/>
                <w:szCs w:val="20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texte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</w:tr>
      <w:tr w:rsidR="00493BB2" w:rsidRPr="00365587" w:rsidTr="009B4B49">
        <w:tc>
          <w:tcPr>
            <w:tcW w:w="2381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orale</w:t>
            </w:r>
            <w:proofErr w:type="spellEnd"/>
          </w:p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33,34,36</w:t>
            </w:r>
          </w:p>
          <w:p w:rsidR="00493BB2" w:rsidRPr="00953801" w:rsidRDefault="00EB1BCC" w:rsidP="00493BB2">
            <w:pPr>
              <w:rPr>
                <w:lang w:val="en-GB"/>
              </w:rPr>
            </w:pPr>
            <w:r>
              <w:rPr>
                <w:lang w:val="en-GB"/>
              </w:rPr>
              <w:t>Instructions portfolio</w:t>
            </w:r>
          </w:p>
        </w:tc>
        <w:tc>
          <w:tcPr>
            <w:tcW w:w="29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Chanson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Louane</w:t>
            </w:r>
            <w:proofErr w:type="spellEnd"/>
          </w:p>
        </w:tc>
        <w:tc>
          <w:tcPr>
            <w:tcW w:w="945" w:type="dxa"/>
          </w:tcPr>
          <w:p w:rsidR="00493BB2" w:rsidRPr="00365587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38</w:t>
            </w:r>
          </w:p>
        </w:tc>
        <w:tc>
          <w:tcPr>
            <w:tcW w:w="2830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Verbes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réguliers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-/-re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venir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&amp;co</w:t>
            </w:r>
          </w:p>
          <w:p w:rsidR="00EB1BCC" w:rsidRDefault="00493BB2" w:rsidP="00493BB2">
            <w:pPr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Liste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 w:rsidRPr="00EB1BCC">
              <w:rPr>
                <w:b/>
                <w:lang w:val="en-GB"/>
              </w:rPr>
              <w:t>vocabulaire</w:t>
            </w:r>
            <w:proofErr w:type="spellEnd"/>
            <w:r>
              <w:rPr>
                <w:lang w:val="en-GB"/>
              </w:rPr>
              <w:t xml:space="preserve"> paroles </w:t>
            </w:r>
            <w:proofErr w:type="spellStart"/>
            <w:r>
              <w:rPr>
                <w:lang w:val="en-GB"/>
              </w:rPr>
              <w:t>Louane</w:t>
            </w:r>
            <w:proofErr w:type="spellEnd"/>
            <w:r w:rsidR="00EB1BCC" w:rsidRPr="009B4B49">
              <w:rPr>
                <w:b/>
                <w:lang w:val="en-GB"/>
              </w:rPr>
              <w:t xml:space="preserve"> </w:t>
            </w:r>
          </w:p>
          <w:p w:rsidR="00493BB2" w:rsidRPr="00E97563" w:rsidRDefault="00EB1BCC" w:rsidP="00493BB2">
            <w:pPr>
              <w:rPr>
                <w:lang w:val="en-GB"/>
              </w:rPr>
            </w:pPr>
            <w:proofErr w:type="spellStart"/>
            <w:r w:rsidRPr="009B4B49">
              <w:rPr>
                <w:b/>
                <w:lang w:val="en-GB"/>
              </w:rPr>
              <w:t>Vocabulaire</w:t>
            </w:r>
            <w:proofErr w:type="spellEnd"/>
            <w:r w:rsidRPr="009B4B49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examenidioom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3</w:t>
            </w:r>
          </w:p>
        </w:tc>
      </w:tr>
      <w:tr w:rsidR="00493BB2" w:rsidRPr="00365587" w:rsidTr="009B4B49">
        <w:tc>
          <w:tcPr>
            <w:tcW w:w="2381" w:type="dxa"/>
          </w:tcPr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orale</w:t>
            </w:r>
            <w:proofErr w:type="spellEnd"/>
          </w:p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493BB2" w:rsidRDefault="00493BB2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Instructions </w:t>
            </w:r>
            <w:proofErr w:type="spellStart"/>
            <w:r>
              <w:rPr>
                <w:lang w:val="en-GB"/>
              </w:rPr>
              <w:t>impératif</w:t>
            </w:r>
            <w:proofErr w:type="spellEnd"/>
          </w:p>
          <w:p w:rsidR="00493BB2" w:rsidRPr="00A03A18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38</w:t>
            </w:r>
          </w:p>
        </w:tc>
        <w:tc>
          <w:tcPr>
            <w:tcW w:w="2906" w:type="dxa"/>
          </w:tcPr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recette</w:t>
            </w:r>
            <w:proofErr w:type="spellEnd"/>
          </w:p>
          <w:p w:rsidR="00493BB2" w:rsidRPr="00A03A18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Texte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945" w:type="dxa"/>
          </w:tcPr>
          <w:p w:rsidR="00493BB2" w:rsidRPr="00966BFB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39</w:t>
            </w:r>
          </w:p>
        </w:tc>
        <w:tc>
          <w:tcPr>
            <w:tcW w:w="2830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>Verbes</w:t>
            </w:r>
            <w:proofErr w:type="spellEnd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>irréguliers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avoir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être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-faire-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aller</w:t>
            </w:r>
            <w:proofErr w:type="spellEnd"/>
          </w:p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Impératif</w:t>
            </w:r>
            <w:proofErr w:type="spellEnd"/>
          </w:p>
          <w:p w:rsidR="00493BB2" w:rsidRPr="00953801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Liste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 w:rsidRPr="00EB1BCC">
              <w:rPr>
                <w:b/>
                <w:lang w:val="en-GB"/>
              </w:rPr>
              <w:t>vocabulaire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texte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</w:tr>
      <w:tr w:rsidR="00493BB2" w:rsidRPr="00365587" w:rsidTr="009B4B49">
        <w:trPr>
          <w:trHeight w:val="315"/>
        </w:trPr>
        <w:tc>
          <w:tcPr>
            <w:tcW w:w="2381" w:type="dxa"/>
          </w:tcPr>
          <w:p w:rsidR="00493BB2" w:rsidRDefault="00493BB2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Production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493BB2" w:rsidRPr="006C1023" w:rsidRDefault="00493BB2" w:rsidP="00493BB2">
            <w:pPr>
              <w:rPr>
                <w:lang w:val="en-GB"/>
              </w:rPr>
            </w:pPr>
          </w:p>
        </w:tc>
        <w:tc>
          <w:tcPr>
            <w:tcW w:w="2906" w:type="dxa"/>
            <w:shd w:val="clear" w:color="auto" w:fill="auto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7563">
              <w:rPr>
                <w:rFonts w:ascii="Arial" w:hAnsi="Arial" w:cs="Arial"/>
                <w:sz w:val="20"/>
                <w:szCs w:val="20"/>
                <w:highlight w:val="magenta"/>
                <w:lang w:val="en-GB"/>
              </w:rPr>
              <w:t>Consigne</w:t>
            </w:r>
            <w:proofErr w:type="spellEnd"/>
            <w:r w:rsidRPr="00E97563">
              <w:rPr>
                <w:rFonts w:ascii="Arial" w:hAnsi="Arial" w:cs="Arial"/>
                <w:sz w:val="20"/>
                <w:szCs w:val="20"/>
                <w:highlight w:val="magenta"/>
                <w:lang w:val="en-GB"/>
              </w:rPr>
              <w:t xml:space="preserve"> portfolio no 1</w:t>
            </w:r>
          </w:p>
        </w:tc>
        <w:tc>
          <w:tcPr>
            <w:tcW w:w="945" w:type="dxa"/>
            <w:shd w:val="clear" w:color="auto" w:fill="auto"/>
          </w:tcPr>
          <w:p w:rsidR="00493BB2" w:rsidRPr="00365587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40</w:t>
            </w:r>
          </w:p>
        </w:tc>
        <w:tc>
          <w:tcPr>
            <w:tcW w:w="2830" w:type="dxa"/>
          </w:tcPr>
          <w:p w:rsidR="00493BB2" w:rsidRPr="008A070E" w:rsidRDefault="00EB1BCC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>Vocabulaire</w:t>
            </w:r>
            <w:proofErr w:type="spellEnd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examenidioom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chapitre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5</w:t>
            </w:r>
          </w:p>
        </w:tc>
      </w:tr>
      <w:tr w:rsidR="00493BB2" w:rsidRPr="00365587" w:rsidTr="009B4B49">
        <w:tc>
          <w:tcPr>
            <w:tcW w:w="2381" w:type="dxa"/>
          </w:tcPr>
          <w:p w:rsidR="00493BB2" w:rsidRPr="006C1023" w:rsidRDefault="00493BB2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Production </w:t>
            </w:r>
            <w:proofErr w:type="spellStart"/>
            <w:r>
              <w:rPr>
                <w:lang w:val="en-GB"/>
              </w:rPr>
              <w:t>orale</w:t>
            </w:r>
            <w:proofErr w:type="spellEnd"/>
          </w:p>
        </w:tc>
        <w:tc>
          <w:tcPr>
            <w:tcW w:w="29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Préparation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‘vlog: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donnez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des instructions’</w:t>
            </w:r>
          </w:p>
        </w:tc>
        <w:tc>
          <w:tcPr>
            <w:tcW w:w="945" w:type="dxa"/>
          </w:tcPr>
          <w:p w:rsidR="00493BB2" w:rsidRPr="00966BFB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41</w:t>
            </w:r>
          </w:p>
        </w:tc>
        <w:tc>
          <w:tcPr>
            <w:tcW w:w="2830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3BB2" w:rsidRPr="00365587" w:rsidTr="009B4B49">
        <w:tc>
          <w:tcPr>
            <w:tcW w:w="2381" w:type="dxa"/>
          </w:tcPr>
          <w:p w:rsidR="00493BB2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Révision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grammaire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P1</w:t>
            </w:r>
          </w:p>
        </w:tc>
        <w:tc>
          <w:tcPr>
            <w:tcW w:w="29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5" w:type="dxa"/>
          </w:tcPr>
          <w:p w:rsidR="00493BB2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42</w:t>
            </w:r>
          </w:p>
        </w:tc>
        <w:tc>
          <w:tcPr>
            <w:tcW w:w="2830" w:type="dxa"/>
          </w:tcPr>
          <w:p w:rsidR="009B4B49" w:rsidRDefault="009B4B49" w:rsidP="009B4B49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Test </w:t>
            </w:r>
            <w:proofErr w:type="spellStart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formatif</w:t>
            </w:r>
            <w:proofErr w:type="spellEnd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periode</w:t>
            </w:r>
            <w:proofErr w:type="spellEnd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grammaire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vocabulaire</w:t>
            </w:r>
            <w:proofErr w:type="spellEnd"/>
          </w:p>
          <w:p w:rsidR="00493BB2" w:rsidRPr="00742C23" w:rsidRDefault="00493BB2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magenta"/>
                <w:lang w:val="en-GB"/>
              </w:rPr>
            </w:pPr>
          </w:p>
        </w:tc>
      </w:tr>
      <w:tr w:rsidR="00493BB2" w:rsidRPr="00365587" w:rsidTr="009B4B49">
        <w:trPr>
          <w:trHeight w:val="521"/>
        </w:trPr>
        <w:tc>
          <w:tcPr>
            <w:tcW w:w="2381" w:type="dxa"/>
            <w:shd w:val="clear" w:color="auto" w:fill="92D050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>acances</w:t>
            </w:r>
            <w:proofErr w:type="spellEnd"/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>d’automne</w:t>
            </w:r>
            <w:proofErr w:type="spellEnd"/>
          </w:p>
        </w:tc>
        <w:tc>
          <w:tcPr>
            <w:tcW w:w="2906" w:type="dxa"/>
            <w:shd w:val="clear" w:color="auto" w:fill="92D050"/>
          </w:tcPr>
          <w:p w:rsidR="00493BB2" w:rsidRPr="00742C23" w:rsidRDefault="00493BB2" w:rsidP="00493BB2"/>
        </w:tc>
        <w:tc>
          <w:tcPr>
            <w:tcW w:w="945" w:type="dxa"/>
            <w:shd w:val="clear" w:color="auto" w:fill="92D050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43</w:t>
            </w:r>
          </w:p>
        </w:tc>
        <w:tc>
          <w:tcPr>
            <w:tcW w:w="2830" w:type="dxa"/>
            <w:shd w:val="clear" w:color="auto" w:fill="92D050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493BB2" w:rsidRPr="00365587" w:rsidTr="009B4B49">
        <w:trPr>
          <w:trHeight w:val="521"/>
        </w:trPr>
        <w:tc>
          <w:tcPr>
            <w:tcW w:w="2381" w:type="dxa"/>
          </w:tcPr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Projet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Chênée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correspondances</w:t>
            </w:r>
            <w:proofErr w:type="spellEnd"/>
            <w:r>
              <w:rPr>
                <w:lang w:val="en-GB"/>
              </w:rPr>
              <w:t>)</w:t>
            </w:r>
          </w:p>
          <w:p w:rsidR="00EB1BCC" w:rsidRPr="00132E7C" w:rsidRDefault="00EB1BCC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</w:tc>
        <w:tc>
          <w:tcPr>
            <w:tcW w:w="2906" w:type="dxa"/>
          </w:tcPr>
          <w:p w:rsidR="00EB1BCC" w:rsidRDefault="00EB1BCC" w:rsidP="00EB1BCC">
            <w:pPr>
              <w:rPr>
                <w:lang w:val="en-GB"/>
              </w:rPr>
            </w:pPr>
          </w:p>
          <w:p w:rsidR="00493BB2" w:rsidRPr="00365587" w:rsidRDefault="00EB1BCC" w:rsidP="00EB1BCC">
            <w:pPr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lang w:val="en-GB"/>
              </w:rPr>
              <w:t>Texte</w:t>
            </w:r>
            <w:proofErr w:type="spellEnd"/>
            <w:r>
              <w:rPr>
                <w:lang w:val="en-GB"/>
              </w:rPr>
              <w:t xml:space="preserve"> 1</w:t>
            </w:r>
            <w:r>
              <w:rPr>
                <w:lang w:val="en-GB"/>
              </w:rPr>
              <w:t xml:space="preserve"> P2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945" w:type="dxa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A37E99">
              <w:rPr>
                <w:rFonts w:ascii="Arial" w:hAnsi="Arial" w:cs="Arial"/>
                <w:sz w:val="20"/>
                <w:szCs w:val="20"/>
                <w:lang w:val="en-GB"/>
              </w:rPr>
              <w:t>o 44</w:t>
            </w:r>
          </w:p>
        </w:tc>
        <w:tc>
          <w:tcPr>
            <w:tcW w:w="2830" w:type="dxa"/>
          </w:tcPr>
          <w:p w:rsidR="00493BB2" w:rsidRDefault="00EB1BCC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grammaire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periode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1 2x</w:t>
            </w:r>
          </w:p>
          <w:p w:rsidR="00493BB2" w:rsidRPr="00551CD4" w:rsidRDefault="00493BB2" w:rsidP="00EB1BCC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493BB2" w:rsidRPr="00365587" w:rsidTr="009B4B49">
        <w:tc>
          <w:tcPr>
            <w:tcW w:w="2381" w:type="dxa"/>
          </w:tcPr>
          <w:p w:rsidR="00493BB2" w:rsidRPr="00A03A18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écrite</w:t>
            </w:r>
            <w:proofErr w:type="spellEnd"/>
            <w:r w:rsidR="009B4B49">
              <w:rPr>
                <w:rFonts w:ascii="Arial" w:hAnsi="Arial" w:cs="Arial"/>
                <w:sz w:val="20"/>
                <w:szCs w:val="20"/>
                <w:lang w:val="en-GB"/>
              </w:rPr>
              <w:t xml:space="preserve"> P2</w:t>
            </w:r>
          </w:p>
        </w:tc>
        <w:tc>
          <w:tcPr>
            <w:tcW w:w="2906" w:type="dxa"/>
          </w:tcPr>
          <w:p w:rsidR="00493BB2" w:rsidRPr="00A03A18" w:rsidRDefault="00EB1BCC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Texte</w:t>
            </w:r>
            <w:proofErr w:type="spellEnd"/>
            <w:r>
              <w:rPr>
                <w:lang w:val="en-GB"/>
              </w:rPr>
              <w:t xml:space="preserve"> 2 P2</w:t>
            </w:r>
          </w:p>
        </w:tc>
        <w:tc>
          <w:tcPr>
            <w:tcW w:w="945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45</w:t>
            </w:r>
          </w:p>
        </w:tc>
        <w:tc>
          <w:tcPr>
            <w:tcW w:w="2830" w:type="dxa"/>
          </w:tcPr>
          <w:p w:rsidR="00493BB2" w:rsidRPr="00966BFB" w:rsidRDefault="00EB1BCC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BCC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Remise ‘vlog’</w:t>
            </w:r>
            <w:r w:rsidRPr="00EB1BCC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(3x)</w:t>
            </w:r>
            <w:bookmarkStart w:id="0" w:name="_GoBack"/>
            <w:bookmarkEnd w:id="0"/>
          </w:p>
        </w:tc>
      </w:tr>
      <w:tr w:rsidR="009B4B49" w:rsidRPr="00365587" w:rsidTr="009B4B49">
        <w:tc>
          <w:tcPr>
            <w:tcW w:w="2381" w:type="dxa"/>
            <w:shd w:val="clear" w:color="auto" w:fill="FF0000"/>
          </w:tcPr>
          <w:p w:rsidR="009B4B49" w:rsidRPr="00A03A18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épreuves</w:t>
            </w:r>
            <w:proofErr w:type="spellEnd"/>
          </w:p>
        </w:tc>
        <w:tc>
          <w:tcPr>
            <w:tcW w:w="2906" w:type="dxa"/>
            <w:shd w:val="clear" w:color="auto" w:fill="FF0000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épreuves</w:t>
            </w:r>
            <w:proofErr w:type="spellEnd"/>
          </w:p>
        </w:tc>
        <w:tc>
          <w:tcPr>
            <w:tcW w:w="945" w:type="dxa"/>
            <w:shd w:val="clear" w:color="auto" w:fill="FF0000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46</w:t>
            </w:r>
          </w:p>
        </w:tc>
        <w:tc>
          <w:tcPr>
            <w:tcW w:w="2830" w:type="dxa"/>
            <w:shd w:val="clear" w:color="auto" w:fill="FF0000"/>
          </w:tcPr>
          <w:p w:rsidR="009B4B49" w:rsidRPr="00966BFB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Test comprehension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écrite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(3x)</w:t>
            </w:r>
          </w:p>
        </w:tc>
      </w:tr>
      <w:tr w:rsidR="009B4B49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9B4B49" w:rsidRPr="00A37E99" w:rsidRDefault="009B4B49" w:rsidP="009B4B49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</w:t>
            </w:r>
          </w:p>
        </w:tc>
      </w:tr>
      <w:tr w:rsidR="009B4B49" w:rsidRPr="00365587" w:rsidTr="009B4B49">
        <w:tc>
          <w:tcPr>
            <w:tcW w:w="2381" w:type="dxa"/>
          </w:tcPr>
          <w:p w:rsidR="009B4B49" w:rsidRPr="00A03A18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examenidioom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chapitre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2906" w:type="dxa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Exercices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Illustre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inconnue</w:t>
            </w:r>
            <w:proofErr w:type="spellEnd"/>
          </w:p>
        </w:tc>
        <w:tc>
          <w:tcPr>
            <w:tcW w:w="945" w:type="dxa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47</w:t>
            </w:r>
          </w:p>
        </w:tc>
        <w:tc>
          <w:tcPr>
            <w:tcW w:w="2830" w:type="dxa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4B49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9B4B49">
              <w:rPr>
                <w:rFonts w:ascii="Arial" w:hAnsi="Arial" w:cs="Arial"/>
                <w:sz w:val="20"/>
                <w:szCs w:val="20"/>
                <w:lang w:val="en-GB"/>
              </w:rPr>
              <w:t>valuation test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Illustre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inconnue</w:t>
            </w:r>
            <w:proofErr w:type="spellEnd"/>
          </w:p>
          <w:p w:rsidR="009B4B49" w:rsidRPr="00132E7C" w:rsidRDefault="009B4B49" w:rsidP="009B4B49">
            <w:pPr>
              <w:rPr>
                <w:lang w:val="en-GB"/>
              </w:rPr>
            </w:pPr>
          </w:p>
        </w:tc>
      </w:tr>
    </w:tbl>
    <w:p w:rsidR="00E21B9A" w:rsidRDefault="00E21B9A"/>
    <w:sectPr w:rsidR="00E2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2"/>
    <w:rsid w:val="00493BB2"/>
    <w:rsid w:val="008A070E"/>
    <w:rsid w:val="009B4B49"/>
    <w:rsid w:val="00E21B9A"/>
    <w:rsid w:val="00E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00A"/>
  <w15:chartTrackingRefBased/>
  <w15:docId w15:val="{C4EC2298-B313-4D86-A548-E3D9540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3B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93BB2"/>
    <w:pPr>
      <w:keepNext/>
      <w:outlineLvl w:val="0"/>
    </w:pPr>
    <w:rPr>
      <w:rFonts w:ascii="Century Gothic" w:hAnsi="Century Gothic"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3BB2"/>
    <w:rPr>
      <w:rFonts w:ascii="Century Gothic" w:eastAsia="Times New Roman" w:hAnsi="Century Gothic" w:cs="Times New Roman"/>
      <w:bCs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2021-09-16T07:45:00Z</dcterms:created>
  <dcterms:modified xsi:type="dcterms:W3CDTF">2021-09-16T07:45:00Z</dcterms:modified>
</cp:coreProperties>
</file>